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C10A7" w14:textId="77777777" w:rsidR="00DA1AE6" w:rsidRPr="00DA1AE6" w:rsidRDefault="00DA1AE6" w:rsidP="00DA1AE6">
      <w:pPr>
        <w:pStyle w:val="a7"/>
        <w:widowControl w:val="0"/>
        <w:rPr>
          <w:b/>
          <w:szCs w:val="28"/>
        </w:rPr>
      </w:pPr>
    </w:p>
    <w:p w14:paraId="74B7BF6A" w14:textId="77777777" w:rsidR="00DA1AE6" w:rsidRPr="00DA1AE6" w:rsidRDefault="00DA1AE6" w:rsidP="00DA1AE6">
      <w:pPr>
        <w:pStyle w:val="a7"/>
        <w:widowControl w:val="0"/>
        <w:jc w:val="right"/>
        <w:rPr>
          <w:b/>
          <w:szCs w:val="28"/>
        </w:rPr>
      </w:pPr>
      <w:r w:rsidRPr="00DA1AE6">
        <w:rPr>
          <w:b/>
          <w:szCs w:val="28"/>
        </w:rPr>
        <w:t>ПРОЕКТ</w:t>
      </w:r>
    </w:p>
    <w:p w14:paraId="4837432A" w14:textId="77777777" w:rsidR="00DA1AE6" w:rsidRPr="00DA1AE6" w:rsidRDefault="00DA1AE6" w:rsidP="00DA1AE6">
      <w:pPr>
        <w:pStyle w:val="a7"/>
        <w:widowControl w:val="0"/>
        <w:rPr>
          <w:b/>
          <w:szCs w:val="28"/>
        </w:rPr>
      </w:pPr>
      <w:r w:rsidRPr="00DA1AE6">
        <w:rPr>
          <w:b/>
          <w:szCs w:val="28"/>
        </w:rPr>
        <w:t xml:space="preserve">ПОСТАНОВЛЕНИЯ </w:t>
      </w:r>
    </w:p>
    <w:p w14:paraId="0865759E" w14:textId="0B186D44" w:rsidR="00160251" w:rsidRDefault="00DA1AE6" w:rsidP="00DA1AE6">
      <w:pPr>
        <w:pStyle w:val="a7"/>
        <w:widowControl w:val="0"/>
        <w:rPr>
          <w:b/>
          <w:szCs w:val="28"/>
        </w:rPr>
      </w:pPr>
      <w:r w:rsidRPr="00DA1AE6">
        <w:rPr>
          <w:b/>
          <w:szCs w:val="28"/>
        </w:rPr>
        <w:t>АДМИНИСТРАЦИИ ЕЙСКОГО ГОРОДСКОГО ПОСЕЛЕНИЯ ЕЙСКОГО РАЙОНА</w:t>
      </w:r>
    </w:p>
    <w:p w14:paraId="74155E62" w14:textId="1AC06FD9" w:rsidR="00903E32" w:rsidRPr="00903E32" w:rsidRDefault="00903E32" w:rsidP="00DA1AE6">
      <w:pPr>
        <w:pStyle w:val="a7"/>
        <w:widowControl w:val="0"/>
        <w:rPr>
          <w:b/>
          <w:szCs w:val="28"/>
          <w:highlight w:val="yellow"/>
        </w:rPr>
      </w:pPr>
      <w:r w:rsidRPr="00903E32">
        <w:rPr>
          <w:b/>
          <w:szCs w:val="28"/>
          <w:highlight w:val="yellow"/>
        </w:rPr>
        <w:t>срок проведения антикоррупционной экспертизы</w:t>
      </w:r>
    </w:p>
    <w:p w14:paraId="548129CB" w14:textId="3A36BF7F" w:rsidR="00903E32" w:rsidRPr="00160251" w:rsidRDefault="00903E32" w:rsidP="00DA1AE6">
      <w:pPr>
        <w:pStyle w:val="a7"/>
        <w:widowControl w:val="0"/>
        <w:rPr>
          <w:b/>
          <w:szCs w:val="28"/>
        </w:rPr>
      </w:pPr>
      <w:r w:rsidRPr="00903E32">
        <w:rPr>
          <w:b/>
          <w:szCs w:val="28"/>
          <w:highlight w:val="yellow"/>
        </w:rPr>
        <w:t xml:space="preserve"> с 3 по 13 апреля 2026 года</w:t>
      </w:r>
    </w:p>
    <w:p w14:paraId="6B77568F" w14:textId="77777777" w:rsidR="002C029C" w:rsidRDefault="002C029C" w:rsidP="00E5270F">
      <w:pPr>
        <w:pStyle w:val="a7"/>
        <w:widowControl w:val="0"/>
        <w:rPr>
          <w:b/>
          <w:szCs w:val="28"/>
        </w:rPr>
      </w:pPr>
    </w:p>
    <w:p w14:paraId="599A97C6" w14:textId="77777777" w:rsidR="00160251" w:rsidRDefault="00160251" w:rsidP="00F92FC9">
      <w:pPr>
        <w:widowControl w:val="0"/>
        <w:shd w:val="clear" w:color="auto" w:fill="FFFFFF"/>
        <w:jc w:val="center"/>
        <w:rPr>
          <w:b/>
          <w:bCs/>
          <w:spacing w:val="-4"/>
          <w:sz w:val="28"/>
          <w:szCs w:val="28"/>
          <w:lang w:val="ru-RU"/>
        </w:rPr>
      </w:pPr>
    </w:p>
    <w:p w14:paraId="66BBBBE9" w14:textId="550D2A60" w:rsidR="00F92FC9" w:rsidRPr="000068B3" w:rsidRDefault="00F92FC9" w:rsidP="000068B3">
      <w:pPr>
        <w:widowControl w:val="0"/>
        <w:shd w:val="clear" w:color="auto" w:fill="FFFFFF"/>
        <w:jc w:val="center"/>
        <w:rPr>
          <w:b/>
          <w:bCs/>
          <w:spacing w:val="-4"/>
          <w:sz w:val="28"/>
          <w:szCs w:val="28"/>
          <w:lang w:val="ru-RU"/>
        </w:rPr>
      </w:pPr>
      <w:r>
        <w:rPr>
          <w:b/>
          <w:bCs/>
          <w:spacing w:val="-4"/>
          <w:sz w:val="28"/>
          <w:szCs w:val="28"/>
        </w:rPr>
        <w:t xml:space="preserve">Об утверждении </w:t>
      </w:r>
      <w:r w:rsidR="000068B3">
        <w:rPr>
          <w:b/>
          <w:bCs/>
          <w:spacing w:val="-4"/>
          <w:sz w:val="28"/>
          <w:szCs w:val="28"/>
          <w:lang w:val="ru-RU"/>
        </w:rPr>
        <w:t xml:space="preserve"> размера платы для собственников помещений и нанимателей жилых помещений по договорам социального найма и договорам найма жилых помещений государственного или муниципального жилищного фонда, расположенных в многоквартирных домах, находящихся на территории Ейского городского поселения Ейского района и в которых не принято решение о выборе способа управления многоквартирным домом или не принято решение об установлении размера платы за содержание жилого помещения</w:t>
      </w:r>
    </w:p>
    <w:p w14:paraId="4B24C730" w14:textId="77777777" w:rsidR="00F92FC9" w:rsidRDefault="00F92FC9" w:rsidP="00F92FC9">
      <w:pPr>
        <w:widowControl w:val="0"/>
        <w:shd w:val="clear" w:color="auto" w:fill="FFFFFF"/>
        <w:jc w:val="center"/>
        <w:rPr>
          <w:b/>
          <w:sz w:val="28"/>
          <w:szCs w:val="28"/>
          <w:lang w:val="ru-RU"/>
        </w:rPr>
      </w:pPr>
    </w:p>
    <w:p w14:paraId="5CFA6BB4" w14:textId="77777777" w:rsidR="00F92FC9" w:rsidRPr="00DF5952" w:rsidRDefault="00F92FC9" w:rsidP="00F92FC9">
      <w:pPr>
        <w:widowControl w:val="0"/>
        <w:shd w:val="clear" w:color="auto" w:fill="FFFFFF"/>
        <w:jc w:val="center"/>
        <w:rPr>
          <w:b/>
          <w:sz w:val="28"/>
          <w:szCs w:val="28"/>
          <w:lang w:val="ru-RU"/>
        </w:rPr>
      </w:pPr>
    </w:p>
    <w:p w14:paraId="6DD7D01C" w14:textId="23C93F64" w:rsidR="000068B3" w:rsidRPr="000068B3" w:rsidRDefault="000068B3" w:rsidP="00F92FC9">
      <w:pPr>
        <w:widowControl w:val="0"/>
        <w:numPr>
          <w:ilvl w:val="0"/>
          <w:numId w:val="3"/>
        </w:numPr>
        <w:shd w:val="clear" w:color="auto" w:fill="FFFFFF"/>
        <w:ind w:left="0" w:firstLine="709"/>
        <w:jc w:val="both"/>
        <w:rPr>
          <w:spacing w:val="-3"/>
          <w:sz w:val="28"/>
          <w:szCs w:val="28"/>
        </w:rPr>
      </w:pPr>
      <w:r w:rsidRPr="000068B3">
        <w:rPr>
          <w:rFonts w:cs="Arial"/>
          <w:bCs/>
          <w:spacing w:val="-2"/>
          <w:kern w:val="32"/>
          <w:sz w:val="28"/>
          <w:szCs w:val="28"/>
          <w:lang w:val="ru-RU"/>
        </w:rPr>
        <w:t xml:space="preserve">В соответствии с Жилищным кодексом Российской Федерации, приказом Министерства строительства и </w:t>
      </w:r>
      <w:proofErr w:type="spellStart"/>
      <w:r w:rsidRPr="000068B3">
        <w:rPr>
          <w:rFonts w:cs="Arial"/>
          <w:bCs/>
          <w:spacing w:val="-2"/>
          <w:kern w:val="32"/>
          <w:sz w:val="28"/>
          <w:szCs w:val="28"/>
          <w:lang w:val="ru-RU"/>
        </w:rPr>
        <w:t>жилищно</w:t>
      </w:r>
      <w:proofErr w:type="spellEnd"/>
      <w:r w:rsidRPr="000068B3">
        <w:rPr>
          <w:rFonts w:cs="Arial"/>
          <w:bCs/>
          <w:spacing w:val="-2"/>
          <w:kern w:val="32"/>
          <w:sz w:val="28"/>
          <w:szCs w:val="28"/>
          <w:lang w:val="ru-RU"/>
        </w:rPr>
        <w:t xml:space="preserve"> - коммунального хозяйства Российской Федерации от 6 апреля 2018 года № 213/</w:t>
      </w:r>
      <w:proofErr w:type="spellStart"/>
      <w:r w:rsidRPr="000068B3">
        <w:rPr>
          <w:rFonts w:cs="Arial"/>
          <w:bCs/>
          <w:spacing w:val="-2"/>
          <w:kern w:val="32"/>
          <w:sz w:val="28"/>
          <w:szCs w:val="28"/>
          <w:lang w:val="ru-RU"/>
        </w:rPr>
        <w:t>пр</w:t>
      </w:r>
      <w:proofErr w:type="spellEnd"/>
      <w:r w:rsidRPr="000068B3">
        <w:rPr>
          <w:rFonts w:cs="Arial"/>
          <w:bCs/>
          <w:spacing w:val="-2"/>
          <w:kern w:val="32"/>
          <w:sz w:val="28"/>
          <w:szCs w:val="28"/>
          <w:lang w:val="ru-RU"/>
        </w:rPr>
        <w:t xml:space="preserve"> «Об утверждении методических рекомендаций по установлению размера платы за содержание жилого помещения для собственников жилых помещений, которые не приняли решение о выборе способа управления многоквартирным домом, решение об установлении размера платы за содержание жилого помещения, а также по установлению порядка определения предельных индексов изменения размера такой платы», </w:t>
      </w:r>
      <w:r>
        <w:rPr>
          <w:rFonts w:cs="Arial"/>
          <w:bCs/>
          <w:spacing w:val="-2"/>
          <w:kern w:val="32"/>
          <w:sz w:val="28"/>
          <w:szCs w:val="28"/>
          <w:lang w:val="ru-RU"/>
        </w:rPr>
        <w:t>Постановлением Правительства Российской Федерации от 3 апреля 2013 года № 290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w:t>
      </w:r>
      <w:r w:rsidR="00213FB4">
        <w:rPr>
          <w:rFonts w:cs="Arial"/>
          <w:bCs/>
          <w:spacing w:val="-2"/>
          <w:kern w:val="32"/>
          <w:sz w:val="28"/>
          <w:szCs w:val="28"/>
          <w:lang w:val="ru-RU"/>
        </w:rPr>
        <w:t>»</w:t>
      </w:r>
      <w:r>
        <w:rPr>
          <w:rFonts w:cs="Arial"/>
          <w:bCs/>
          <w:spacing w:val="-2"/>
          <w:kern w:val="32"/>
          <w:sz w:val="28"/>
          <w:szCs w:val="28"/>
          <w:lang w:val="ru-RU"/>
        </w:rPr>
        <w:t xml:space="preserve">, </w:t>
      </w:r>
      <w:r w:rsidRPr="000068B3">
        <w:rPr>
          <w:rFonts w:cs="Arial"/>
          <w:bCs/>
          <w:spacing w:val="-2"/>
          <w:kern w:val="32"/>
          <w:sz w:val="28"/>
          <w:szCs w:val="28"/>
          <w:lang w:val="ru-RU"/>
        </w:rPr>
        <w:t>Уставом Ейского городского поселения Ейского района  п о с т а н о в л я ю:</w:t>
      </w:r>
    </w:p>
    <w:p w14:paraId="1CB8025A" w14:textId="50BF46D5" w:rsidR="00F92FC9" w:rsidRPr="00AA62BE" w:rsidRDefault="000068B3" w:rsidP="00F92FC9">
      <w:pPr>
        <w:widowControl w:val="0"/>
        <w:numPr>
          <w:ilvl w:val="0"/>
          <w:numId w:val="3"/>
        </w:numPr>
        <w:shd w:val="clear" w:color="auto" w:fill="FFFFFF"/>
        <w:ind w:left="0" w:firstLine="709"/>
        <w:jc w:val="both"/>
        <w:rPr>
          <w:spacing w:val="-3"/>
          <w:sz w:val="28"/>
          <w:szCs w:val="28"/>
        </w:rPr>
      </w:pPr>
      <w:r w:rsidRPr="000068B3">
        <w:rPr>
          <w:rFonts w:cs="Arial"/>
          <w:bCs/>
          <w:spacing w:val="-2"/>
          <w:kern w:val="32"/>
          <w:sz w:val="28"/>
          <w:szCs w:val="28"/>
          <w:lang w:val="ru-RU"/>
        </w:rPr>
        <w:t xml:space="preserve"> </w:t>
      </w:r>
      <w:r w:rsidR="00F92FC9">
        <w:rPr>
          <w:spacing w:val="-3"/>
          <w:sz w:val="28"/>
          <w:szCs w:val="28"/>
        </w:rPr>
        <w:t xml:space="preserve">Утвердить </w:t>
      </w:r>
      <w:r w:rsidRPr="000068B3">
        <w:rPr>
          <w:spacing w:val="-3"/>
          <w:sz w:val="28"/>
          <w:szCs w:val="28"/>
        </w:rPr>
        <w:t xml:space="preserve">размера платы для собственников помещений и нанимателей жилых помещений по договорам социального найма и договорам найма жилых помещений государственного или муниципального жилищного фонда, расположенных в многоквартирных </w:t>
      </w:r>
      <w:r>
        <w:rPr>
          <w:spacing w:val="-3"/>
          <w:sz w:val="28"/>
          <w:szCs w:val="28"/>
          <w:lang w:val="ru-RU"/>
        </w:rPr>
        <w:t>д</w:t>
      </w:r>
      <w:r w:rsidRPr="000068B3">
        <w:rPr>
          <w:spacing w:val="-3"/>
          <w:sz w:val="28"/>
          <w:szCs w:val="28"/>
        </w:rPr>
        <w:t xml:space="preserve">омах, находящихся на территории Ейского городского поселения Ейского района и в которых не принято решение о выборе способа управления многоквартирным домом или не принято решение об установлении размера платы за содержание жилого помещения </w:t>
      </w:r>
      <w:r w:rsidR="00F92FC9">
        <w:rPr>
          <w:spacing w:val="-3"/>
          <w:sz w:val="28"/>
          <w:szCs w:val="28"/>
        </w:rPr>
        <w:t>(прил</w:t>
      </w:r>
      <w:proofErr w:type="spellStart"/>
      <w:r w:rsidR="00F92FC9">
        <w:rPr>
          <w:spacing w:val="-3"/>
          <w:sz w:val="28"/>
          <w:szCs w:val="28"/>
          <w:lang w:val="ru-RU"/>
        </w:rPr>
        <w:t>ожение</w:t>
      </w:r>
      <w:proofErr w:type="spellEnd"/>
      <w:r w:rsidR="00F92FC9">
        <w:rPr>
          <w:spacing w:val="-3"/>
          <w:sz w:val="28"/>
          <w:szCs w:val="28"/>
        </w:rPr>
        <w:t>).</w:t>
      </w:r>
    </w:p>
    <w:p w14:paraId="5A3EFCFA" w14:textId="10C44D70" w:rsidR="00F92FC9" w:rsidRPr="00AA62BE" w:rsidRDefault="00F92FC9" w:rsidP="00F92FC9">
      <w:pPr>
        <w:widowControl w:val="0"/>
        <w:numPr>
          <w:ilvl w:val="0"/>
          <w:numId w:val="3"/>
        </w:numPr>
        <w:shd w:val="clear" w:color="auto" w:fill="FFFFFF"/>
        <w:ind w:left="0" w:firstLine="709"/>
        <w:jc w:val="both"/>
        <w:rPr>
          <w:spacing w:val="-3"/>
          <w:sz w:val="28"/>
          <w:szCs w:val="28"/>
        </w:rPr>
      </w:pPr>
      <w:r w:rsidRPr="00AA62BE">
        <w:rPr>
          <w:spacing w:val="-3"/>
          <w:sz w:val="28"/>
          <w:szCs w:val="28"/>
          <w:lang w:val="ru-RU"/>
        </w:rPr>
        <w:t>П</w:t>
      </w:r>
      <w:r w:rsidRPr="00AA62BE">
        <w:rPr>
          <w:spacing w:val="-3"/>
          <w:sz w:val="28"/>
          <w:szCs w:val="28"/>
        </w:rPr>
        <w:t>ризнать утратившим силу</w:t>
      </w:r>
      <w:r w:rsidRPr="00AA62BE">
        <w:rPr>
          <w:spacing w:val="-3"/>
          <w:sz w:val="28"/>
          <w:szCs w:val="28"/>
          <w:lang w:val="ru-RU"/>
        </w:rPr>
        <w:t xml:space="preserve"> п</w:t>
      </w:r>
      <w:r w:rsidRPr="00AA62BE">
        <w:rPr>
          <w:spacing w:val="-3"/>
          <w:sz w:val="28"/>
          <w:szCs w:val="28"/>
        </w:rPr>
        <w:t xml:space="preserve">остановление администрации Ейского городского поселения Ейского района от </w:t>
      </w:r>
      <w:r w:rsidR="002735EE">
        <w:rPr>
          <w:spacing w:val="-3"/>
          <w:sz w:val="28"/>
          <w:szCs w:val="28"/>
          <w:lang w:val="ru-RU"/>
        </w:rPr>
        <w:t>6 июля</w:t>
      </w:r>
      <w:r w:rsidRPr="00AA62BE">
        <w:rPr>
          <w:spacing w:val="-3"/>
          <w:sz w:val="28"/>
          <w:szCs w:val="28"/>
          <w:lang w:val="ru-RU"/>
        </w:rPr>
        <w:t xml:space="preserve"> </w:t>
      </w:r>
      <w:r w:rsidRPr="00AA62BE">
        <w:rPr>
          <w:spacing w:val="-3"/>
          <w:sz w:val="28"/>
          <w:szCs w:val="28"/>
        </w:rPr>
        <w:t>20</w:t>
      </w:r>
      <w:r w:rsidR="002735EE">
        <w:rPr>
          <w:spacing w:val="-3"/>
          <w:sz w:val="28"/>
          <w:szCs w:val="28"/>
          <w:lang w:val="ru-RU"/>
        </w:rPr>
        <w:t>22</w:t>
      </w:r>
      <w:r w:rsidRPr="00AA62BE">
        <w:rPr>
          <w:spacing w:val="-3"/>
          <w:sz w:val="28"/>
          <w:szCs w:val="28"/>
        </w:rPr>
        <w:t xml:space="preserve"> года № </w:t>
      </w:r>
      <w:r w:rsidR="002735EE">
        <w:rPr>
          <w:spacing w:val="-3"/>
          <w:sz w:val="28"/>
          <w:szCs w:val="28"/>
          <w:lang w:val="ru-RU"/>
        </w:rPr>
        <w:t>56</w:t>
      </w:r>
      <w:r w:rsidR="000068B3">
        <w:rPr>
          <w:spacing w:val="-3"/>
          <w:sz w:val="28"/>
          <w:szCs w:val="28"/>
          <w:lang w:val="ru-RU"/>
        </w:rPr>
        <w:t>3</w:t>
      </w:r>
      <w:r w:rsidRPr="00AA62BE">
        <w:rPr>
          <w:spacing w:val="-3"/>
          <w:sz w:val="28"/>
          <w:szCs w:val="28"/>
        </w:rPr>
        <w:t xml:space="preserve"> «</w:t>
      </w:r>
      <w:r w:rsidR="000068B3" w:rsidRPr="000068B3">
        <w:rPr>
          <w:bCs/>
          <w:spacing w:val="-4"/>
          <w:sz w:val="28"/>
          <w:szCs w:val="28"/>
        </w:rPr>
        <w:t xml:space="preserve">Об утверждении  размера платы для собственников помещений и нанимателей жилых помещений по договорам социального найма и договорам найма жилых помещений государственного или муниципального жилищного фонда, расположенных в многоквартирных домах, находящихся на территории Ейского городского </w:t>
      </w:r>
      <w:r w:rsidR="000068B3" w:rsidRPr="000068B3">
        <w:rPr>
          <w:bCs/>
          <w:spacing w:val="-4"/>
          <w:sz w:val="28"/>
          <w:szCs w:val="28"/>
        </w:rPr>
        <w:lastRenderedPageBreak/>
        <w:t>поселения Ейского района и в которых не принято решение о выборе способа управления многоквартирным домом или не принято решение об установлении размера платы за содержание жилого помещения</w:t>
      </w:r>
      <w:r w:rsidRPr="00AA62BE">
        <w:rPr>
          <w:spacing w:val="-3"/>
          <w:sz w:val="28"/>
          <w:szCs w:val="28"/>
        </w:rPr>
        <w:t>».</w:t>
      </w:r>
    </w:p>
    <w:p w14:paraId="3D7BEB32" w14:textId="7A91B318" w:rsidR="00F92FC9" w:rsidRPr="00AA62BE" w:rsidRDefault="00F92FC9" w:rsidP="00F92FC9">
      <w:pPr>
        <w:widowControl w:val="0"/>
        <w:numPr>
          <w:ilvl w:val="0"/>
          <w:numId w:val="3"/>
        </w:numPr>
        <w:shd w:val="clear" w:color="auto" w:fill="FFFFFF"/>
        <w:ind w:left="0" w:firstLine="709"/>
        <w:jc w:val="both"/>
        <w:rPr>
          <w:spacing w:val="-3"/>
          <w:sz w:val="28"/>
          <w:szCs w:val="28"/>
        </w:rPr>
      </w:pPr>
      <w:r w:rsidRPr="00AA62BE">
        <w:rPr>
          <w:spacing w:val="-3"/>
          <w:sz w:val="28"/>
          <w:szCs w:val="28"/>
          <w:lang w:val="ru-RU"/>
        </w:rPr>
        <w:t>О</w:t>
      </w:r>
      <w:r w:rsidRPr="00AA62BE">
        <w:rPr>
          <w:sz w:val="28"/>
          <w:szCs w:val="28"/>
        </w:rPr>
        <w:t>тделу</w:t>
      </w:r>
      <w:r w:rsidR="00A775E5">
        <w:rPr>
          <w:sz w:val="28"/>
          <w:szCs w:val="28"/>
          <w:lang w:val="ru-RU"/>
        </w:rPr>
        <w:t xml:space="preserve"> по организационной работе</w:t>
      </w:r>
      <w:r w:rsidRPr="00AA62BE">
        <w:rPr>
          <w:sz w:val="28"/>
          <w:szCs w:val="28"/>
        </w:rPr>
        <w:t xml:space="preserve"> администрации Ейского городского поселения Ейского района (</w:t>
      </w:r>
      <w:r w:rsidR="000068B3">
        <w:rPr>
          <w:sz w:val="28"/>
          <w:szCs w:val="28"/>
          <w:lang w:val="ru-RU"/>
        </w:rPr>
        <w:t>Пащенко Е.В</w:t>
      </w:r>
      <w:r w:rsidR="002735EE">
        <w:rPr>
          <w:sz w:val="28"/>
          <w:szCs w:val="28"/>
          <w:lang w:val="ru-RU"/>
        </w:rPr>
        <w:t>.)</w:t>
      </w:r>
      <w:r w:rsidRPr="00AA62BE">
        <w:rPr>
          <w:sz w:val="28"/>
          <w:szCs w:val="28"/>
        </w:rPr>
        <w:t xml:space="preserve"> обнародовать настоящее постановление.</w:t>
      </w:r>
    </w:p>
    <w:p w14:paraId="0E70D15B" w14:textId="418AC48C" w:rsidR="00AE21EE" w:rsidRPr="00586C99" w:rsidRDefault="00DA48F7" w:rsidP="00815F44">
      <w:pPr>
        <w:ind w:left="57" w:firstLine="651"/>
        <w:jc w:val="both"/>
        <w:rPr>
          <w:sz w:val="22"/>
          <w:szCs w:val="28"/>
          <w:lang w:val="ru-RU"/>
        </w:rPr>
      </w:pPr>
      <w:r>
        <w:rPr>
          <w:sz w:val="28"/>
          <w:szCs w:val="28"/>
          <w:lang w:val="ru-RU"/>
        </w:rPr>
        <w:t>5</w:t>
      </w:r>
      <w:r w:rsidR="00815F44" w:rsidRPr="00586C99">
        <w:rPr>
          <w:sz w:val="28"/>
          <w:szCs w:val="28"/>
        </w:rPr>
        <w:t>.</w:t>
      </w:r>
      <w:r w:rsidR="00815F44" w:rsidRPr="00586C99">
        <w:rPr>
          <w:sz w:val="28"/>
          <w:szCs w:val="28"/>
        </w:rPr>
        <w:tab/>
        <w:t xml:space="preserve">Постановление вступает в </w:t>
      </w:r>
      <w:proofErr w:type="gramStart"/>
      <w:r w:rsidR="00815F44" w:rsidRPr="00586C99">
        <w:rPr>
          <w:sz w:val="28"/>
          <w:szCs w:val="28"/>
        </w:rPr>
        <w:t xml:space="preserve">силу </w:t>
      </w:r>
      <w:r w:rsidR="00586C99" w:rsidRPr="00586C99">
        <w:rPr>
          <w:sz w:val="28"/>
          <w:szCs w:val="28"/>
          <w:lang w:val="ru-RU"/>
        </w:rPr>
        <w:t xml:space="preserve"> </w:t>
      </w:r>
      <w:r w:rsidR="000068B3">
        <w:rPr>
          <w:sz w:val="28"/>
          <w:szCs w:val="28"/>
          <w:lang w:val="ru-RU"/>
        </w:rPr>
        <w:t>со</w:t>
      </w:r>
      <w:proofErr w:type="gramEnd"/>
      <w:r w:rsidR="000068B3">
        <w:rPr>
          <w:sz w:val="28"/>
          <w:szCs w:val="28"/>
          <w:lang w:val="ru-RU"/>
        </w:rPr>
        <w:t xml:space="preserve"> дня его обнародования.</w:t>
      </w:r>
      <w:r w:rsidR="00586C99" w:rsidRPr="00586C99">
        <w:rPr>
          <w:sz w:val="28"/>
          <w:szCs w:val="28"/>
          <w:lang w:val="ru-RU"/>
        </w:rPr>
        <w:t xml:space="preserve"> </w:t>
      </w:r>
    </w:p>
    <w:p w14:paraId="191C5A3E" w14:textId="77777777" w:rsidR="00AE21EE" w:rsidRDefault="00AE21EE" w:rsidP="00AE21EE">
      <w:pPr>
        <w:ind w:left="57" w:hanging="57"/>
        <w:jc w:val="both"/>
        <w:rPr>
          <w:sz w:val="22"/>
          <w:szCs w:val="28"/>
          <w:lang w:val="ru-RU"/>
        </w:rPr>
      </w:pPr>
    </w:p>
    <w:p w14:paraId="5AB82A31" w14:textId="77777777" w:rsidR="00815F44" w:rsidRPr="00815F44" w:rsidRDefault="00815F44" w:rsidP="00AE21EE">
      <w:pPr>
        <w:ind w:left="57" w:hanging="57"/>
        <w:jc w:val="both"/>
        <w:rPr>
          <w:sz w:val="22"/>
          <w:szCs w:val="28"/>
          <w:lang w:val="ru-RU"/>
        </w:rPr>
      </w:pPr>
    </w:p>
    <w:p w14:paraId="00700D51" w14:textId="1B979E56" w:rsidR="00AE21EE" w:rsidRDefault="002735EE" w:rsidP="00AE21EE">
      <w:pPr>
        <w:ind w:left="57" w:hanging="57"/>
        <w:jc w:val="both"/>
        <w:rPr>
          <w:sz w:val="28"/>
          <w:lang w:val="ru-RU"/>
        </w:rPr>
      </w:pPr>
      <w:r>
        <w:rPr>
          <w:sz w:val="28"/>
          <w:lang w:val="ru-RU"/>
        </w:rPr>
        <w:t>Г</w:t>
      </w:r>
      <w:r w:rsidR="00AE21EE">
        <w:rPr>
          <w:sz w:val="28"/>
          <w:lang w:val="ru-RU"/>
        </w:rPr>
        <w:t>лав</w:t>
      </w:r>
      <w:r>
        <w:rPr>
          <w:sz w:val="28"/>
          <w:lang w:val="ru-RU"/>
        </w:rPr>
        <w:t>а</w:t>
      </w:r>
      <w:r w:rsidR="00AE21EE">
        <w:rPr>
          <w:sz w:val="28"/>
          <w:lang w:val="ru-RU"/>
        </w:rPr>
        <w:t xml:space="preserve"> </w:t>
      </w:r>
      <w:r w:rsidR="00AE21EE">
        <w:rPr>
          <w:sz w:val="28"/>
        </w:rPr>
        <w:t>Ейского городского</w:t>
      </w:r>
      <w:r w:rsidR="00AE21EE">
        <w:rPr>
          <w:sz w:val="28"/>
          <w:lang w:val="ru-RU"/>
        </w:rPr>
        <w:t xml:space="preserve"> </w:t>
      </w:r>
      <w:r w:rsidR="00AE21EE">
        <w:rPr>
          <w:sz w:val="28"/>
        </w:rPr>
        <w:t>поселения</w:t>
      </w:r>
    </w:p>
    <w:p w14:paraId="65BB82B6" w14:textId="060D4F2D" w:rsidR="00AE21EE" w:rsidRDefault="00AE21EE" w:rsidP="00AE21EE">
      <w:pPr>
        <w:ind w:left="57" w:hanging="57"/>
        <w:jc w:val="both"/>
        <w:rPr>
          <w:sz w:val="28"/>
          <w:lang w:val="ru-RU"/>
        </w:rPr>
      </w:pPr>
      <w:r>
        <w:rPr>
          <w:sz w:val="28"/>
        </w:rPr>
        <w:t>Ейского</w:t>
      </w:r>
      <w:r>
        <w:rPr>
          <w:sz w:val="28"/>
          <w:lang w:val="ru-RU"/>
        </w:rPr>
        <w:t xml:space="preserve"> </w:t>
      </w:r>
      <w:r>
        <w:rPr>
          <w:sz w:val="28"/>
        </w:rPr>
        <w:t xml:space="preserve">района       </w:t>
      </w:r>
      <w:r>
        <w:rPr>
          <w:sz w:val="28"/>
          <w:lang w:val="ru-RU"/>
        </w:rPr>
        <w:t xml:space="preserve">                                                                              </w:t>
      </w:r>
      <w:r w:rsidR="00BA3457">
        <w:rPr>
          <w:sz w:val="28"/>
          <w:lang w:val="ru-RU"/>
        </w:rPr>
        <w:t xml:space="preserve">   </w:t>
      </w:r>
      <w:r w:rsidR="002735EE">
        <w:rPr>
          <w:sz w:val="28"/>
          <w:lang w:val="ru-RU"/>
        </w:rPr>
        <w:t>Д.В. Квитовский</w:t>
      </w:r>
    </w:p>
    <w:sectPr w:rsidR="00AE21EE" w:rsidSect="00DF5952">
      <w:headerReference w:type="even" r:id="rId8"/>
      <w:headerReference w:type="default" r:id="rId9"/>
      <w:pgSz w:w="11906" w:h="16838"/>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5513A" w14:textId="77777777" w:rsidR="000424DD" w:rsidRDefault="000424DD" w:rsidP="00F435E0">
      <w:pPr>
        <w:pStyle w:val="a3"/>
      </w:pPr>
      <w:r>
        <w:separator/>
      </w:r>
    </w:p>
  </w:endnote>
  <w:endnote w:type="continuationSeparator" w:id="0">
    <w:p w14:paraId="2A18F3B2" w14:textId="77777777" w:rsidR="000424DD" w:rsidRDefault="000424DD" w:rsidP="00F435E0">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F141D" w14:textId="77777777" w:rsidR="000424DD" w:rsidRDefault="000424DD" w:rsidP="00F435E0">
      <w:pPr>
        <w:pStyle w:val="a3"/>
      </w:pPr>
      <w:r>
        <w:separator/>
      </w:r>
    </w:p>
  </w:footnote>
  <w:footnote w:type="continuationSeparator" w:id="0">
    <w:p w14:paraId="30ADE60F" w14:textId="77777777" w:rsidR="000424DD" w:rsidRDefault="000424DD" w:rsidP="00F435E0">
      <w:pPr>
        <w:pStyle w:val="a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D5C12" w14:textId="77777777" w:rsidR="00291705" w:rsidRDefault="006257DF" w:rsidP="00F435E0">
    <w:pPr>
      <w:pStyle w:val="a9"/>
      <w:framePr w:wrap="around" w:vAnchor="text" w:hAnchor="margin" w:xAlign="center" w:y="1"/>
      <w:rPr>
        <w:rStyle w:val="ab"/>
      </w:rPr>
    </w:pPr>
    <w:r>
      <w:rPr>
        <w:rStyle w:val="ab"/>
      </w:rPr>
      <w:fldChar w:fldCharType="begin"/>
    </w:r>
    <w:r w:rsidR="00291705">
      <w:rPr>
        <w:rStyle w:val="ab"/>
      </w:rPr>
      <w:instrText xml:space="preserve">PAGE  </w:instrText>
    </w:r>
    <w:r>
      <w:rPr>
        <w:rStyle w:val="ab"/>
      </w:rPr>
      <w:fldChar w:fldCharType="end"/>
    </w:r>
  </w:p>
  <w:p w14:paraId="2DF2100F" w14:textId="77777777" w:rsidR="00291705" w:rsidRDefault="00291705">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CC35A" w14:textId="77777777" w:rsidR="00291705" w:rsidRDefault="00DB471F">
    <w:pPr>
      <w:pStyle w:val="a9"/>
      <w:jc w:val="center"/>
    </w:pPr>
    <w:r>
      <w:fldChar w:fldCharType="begin"/>
    </w:r>
    <w:r>
      <w:instrText xml:space="preserve"> PAGE   \* MERGEFORMAT </w:instrText>
    </w:r>
    <w:r>
      <w:fldChar w:fldCharType="separate"/>
    </w:r>
    <w:r w:rsidR="0021334A">
      <w:rPr>
        <w:noProof/>
      </w:rPr>
      <w:t>2</w:t>
    </w:r>
    <w:r>
      <w:rPr>
        <w:noProof/>
      </w:rPr>
      <w:fldChar w:fldCharType="end"/>
    </w:r>
  </w:p>
  <w:p w14:paraId="0A5F4777" w14:textId="77777777" w:rsidR="00291705" w:rsidRPr="00BF3F06" w:rsidRDefault="00291705" w:rsidP="00BF3F06">
    <w:pPr>
      <w:pStyle w:val="a9"/>
      <w:jc w:val="center"/>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915F8"/>
    <w:multiLevelType w:val="hybridMultilevel"/>
    <w:tmpl w:val="B00C7354"/>
    <w:lvl w:ilvl="0" w:tplc="88D4A57A">
      <w:start w:val="1"/>
      <w:numFmt w:val="decimal"/>
      <w:lvlText w:val="%1."/>
      <w:lvlJc w:val="left"/>
      <w:pPr>
        <w:ind w:left="1924" w:hanging="12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CB93EF0"/>
    <w:multiLevelType w:val="hybridMultilevel"/>
    <w:tmpl w:val="8A9E6E36"/>
    <w:lvl w:ilvl="0" w:tplc="CDB67D22">
      <w:start w:val="1"/>
      <w:numFmt w:val="decimal"/>
      <w:suff w:val="space"/>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 w15:restartNumberingAfterBreak="0">
    <w:nsid w:val="71BC01BD"/>
    <w:multiLevelType w:val="hybridMultilevel"/>
    <w:tmpl w:val="EA0C72B2"/>
    <w:lvl w:ilvl="0" w:tplc="542EE3F0">
      <w:start w:val="1"/>
      <w:numFmt w:val="decimal"/>
      <w:lvlText w:val="%1."/>
      <w:lvlJc w:val="left"/>
      <w:pPr>
        <w:ind w:left="1976" w:hanging="112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16cid:durableId="413672916">
    <w:abstractNumId w:val="1"/>
  </w:num>
  <w:num w:numId="2" w16cid:durableId="1830435717">
    <w:abstractNumId w:val="0"/>
  </w:num>
  <w:num w:numId="3" w16cid:durableId="6992812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32FE"/>
    <w:rsid w:val="000057AD"/>
    <w:rsid w:val="000068B3"/>
    <w:rsid w:val="00014833"/>
    <w:rsid w:val="000424DD"/>
    <w:rsid w:val="00042B47"/>
    <w:rsid w:val="00051545"/>
    <w:rsid w:val="000657AB"/>
    <w:rsid w:val="00073BD8"/>
    <w:rsid w:val="00080E71"/>
    <w:rsid w:val="000974B6"/>
    <w:rsid w:val="000B21C7"/>
    <w:rsid w:val="000B408A"/>
    <w:rsid w:val="000D74BB"/>
    <w:rsid w:val="000E7C94"/>
    <w:rsid w:val="000F0628"/>
    <w:rsid w:val="00100655"/>
    <w:rsid w:val="00160251"/>
    <w:rsid w:val="00184F6F"/>
    <w:rsid w:val="00194D96"/>
    <w:rsid w:val="001B7DC2"/>
    <w:rsid w:val="001C49B7"/>
    <w:rsid w:val="001E555F"/>
    <w:rsid w:val="0020727B"/>
    <w:rsid w:val="0021334A"/>
    <w:rsid w:val="00213FB4"/>
    <w:rsid w:val="00220A2B"/>
    <w:rsid w:val="00236E6A"/>
    <w:rsid w:val="00250B5A"/>
    <w:rsid w:val="00250E44"/>
    <w:rsid w:val="0025385A"/>
    <w:rsid w:val="00253887"/>
    <w:rsid w:val="002735EE"/>
    <w:rsid w:val="00291705"/>
    <w:rsid w:val="00296DF2"/>
    <w:rsid w:val="002C029C"/>
    <w:rsid w:val="002C48AC"/>
    <w:rsid w:val="002C5269"/>
    <w:rsid w:val="002E4086"/>
    <w:rsid w:val="002E7246"/>
    <w:rsid w:val="00334622"/>
    <w:rsid w:val="00334A60"/>
    <w:rsid w:val="00354D0B"/>
    <w:rsid w:val="0039003C"/>
    <w:rsid w:val="0039313F"/>
    <w:rsid w:val="00394312"/>
    <w:rsid w:val="003A169B"/>
    <w:rsid w:val="003A2609"/>
    <w:rsid w:val="003A5A38"/>
    <w:rsid w:val="003B38FB"/>
    <w:rsid w:val="003B751C"/>
    <w:rsid w:val="003C5290"/>
    <w:rsid w:val="003C6F66"/>
    <w:rsid w:val="003E523A"/>
    <w:rsid w:val="003E56DE"/>
    <w:rsid w:val="003F66A0"/>
    <w:rsid w:val="00423433"/>
    <w:rsid w:val="00430A0E"/>
    <w:rsid w:val="00431107"/>
    <w:rsid w:val="00456649"/>
    <w:rsid w:val="00474250"/>
    <w:rsid w:val="00477A28"/>
    <w:rsid w:val="004815F2"/>
    <w:rsid w:val="00494ED9"/>
    <w:rsid w:val="004A3B8D"/>
    <w:rsid w:val="004A4D44"/>
    <w:rsid w:val="004B1AFA"/>
    <w:rsid w:val="004C58AF"/>
    <w:rsid w:val="004C6492"/>
    <w:rsid w:val="004F506E"/>
    <w:rsid w:val="004F5B66"/>
    <w:rsid w:val="004F74E7"/>
    <w:rsid w:val="005039FA"/>
    <w:rsid w:val="00507583"/>
    <w:rsid w:val="00542F55"/>
    <w:rsid w:val="00586C99"/>
    <w:rsid w:val="00597C85"/>
    <w:rsid w:val="005B49A9"/>
    <w:rsid w:val="005C7E00"/>
    <w:rsid w:val="005E7179"/>
    <w:rsid w:val="005E71EB"/>
    <w:rsid w:val="00614CF0"/>
    <w:rsid w:val="00622803"/>
    <w:rsid w:val="00622B47"/>
    <w:rsid w:val="006257DF"/>
    <w:rsid w:val="00634B3D"/>
    <w:rsid w:val="00634BA2"/>
    <w:rsid w:val="0069326C"/>
    <w:rsid w:val="006A67B6"/>
    <w:rsid w:val="006A697C"/>
    <w:rsid w:val="006A7C42"/>
    <w:rsid w:val="006D6B81"/>
    <w:rsid w:val="006E5BF7"/>
    <w:rsid w:val="006F122A"/>
    <w:rsid w:val="006F54E8"/>
    <w:rsid w:val="007046BC"/>
    <w:rsid w:val="00715DA6"/>
    <w:rsid w:val="00723EA4"/>
    <w:rsid w:val="007261BB"/>
    <w:rsid w:val="0073503A"/>
    <w:rsid w:val="00735D5D"/>
    <w:rsid w:val="00741574"/>
    <w:rsid w:val="00753BD3"/>
    <w:rsid w:val="00765212"/>
    <w:rsid w:val="00773294"/>
    <w:rsid w:val="00780392"/>
    <w:rsid w:val="007804A9"/>
    <w:rsid w:val="00783FDB"/>
    <w:rsid w:val="007874F5"/>
    <w:rsid w:val="00792888"/>
    <w:rsid w:val="007A57C3"/>
    <w:rsid w:val="007C63FA"/>
    <w:rsid w:val="007E70BC"/>
    <w:rsid w:val="007F015C"/>
    <w:rsid w:val="0081294C"/>
    <w:rsid w:val="00815588"/>
    <w:rsid w:val="00815F44"/>
    <w:rsid w:val="008369C6"/>
    <w:rsid w:val="00877E9A"/>
    <w:rsid w:val="008C213E"/>
    <w:rsid w:val="008D5022"/>
    <w:rsid w:val="008E31FD"/>
    <w:rsid w:val="008F375F"/>
    <w:rsid w:val="0090281D"/>
    <w:rsid w:val="009032FE"/>
    <w:rsid w:val="00903E32"/>
    <w:rsid w:val="00907079"/>
    <w:rsid w:val="00923013"/>
    <w:rsid w:val="00944082"/>
    <w:rsid w:val="00975113"/>
    <w:rsid w:val="00993529"/>
    <w:rsid w:val="009A6509"/>
    <w:rsid w:val="009C24D3"/>
    <w:rsid w:val="009D2AD3"/>
    <w:rsid w:val="009D69CE"/>
    <w:rsid w:val="009E3FEF"/>
    <w:rsid w:val="009E4045"/>
    <w:rsid w:val="009F2ADC"/>
    <w:rsid w:val="00A02FFD"/>
    <w:rsid w:val="00A14B44"/>
    <w:rsid w:val="00A161BC"/>
    <w:rsid w:val="00A3399C"/>
    <w:rsid w:val="00A67DB6"/>
    <w:rsid w:val="00A775E5"/>
    <w:rsid w:val="00A77CEA"/>
    <w:rsid w:val="00AA5546"/>
    <w:rsid w:val="00AA62BE"/>
    <w:rsid w:val="00AB14FF"/>
    <w:rsid w:val="00AB35ED"/>
    <w:rsid w:val="00AB48BB"/>
    <w:rsid w:val="00AB530F"/>
    <w:rsid w:val="00AC24CC"/>
    <w:rsid w:val="00AC5961"/>
    <w:rsid w:val="00AE21EE"/>
    <w:rsid w:val="00AE32F7"/>
    <w:rsid w:val="00AE40FD"/>
    <w:rsid w:val="00B153FE"/>
    <w:rsid w:val="00B27595"/>
    <w:rsid w:val="00B30123"/>
    <w:rsid w:val="00B34730"/>
    <w:rsid w:val="00B35196"/>
    <w:rsid w:val="00B92F8C"/>
    <w:rsid w:val="00BA3457"/>
    <w:rsid w:val="00BB3D2B"/>
    <w:rsid w:val="00BC5734"/>
    <w:rsid w:val="00BD4745"/>
    <w:rsid w:val="00BF3F06"/>
    <w:rsid w:val="00C048FB"/>
    <w:rsid w:val="00C20B78"/>
    <w:rsid w:val="00C23948"/>
    <w:rsid w:val="00C34AFE"/>
    <w:rsid w:val="00C53052"/>
    <w:rsid w:val="00C71C03"/>
    <w:rsid w:val="00C744FD"/>
    <w:rsid w:val="00CA0E79"/>
    <w:rsid w:val="00CA40E8"/>
    <w:rsid w:val="00CC0F85"/>
    <w:rsid w:val="00CD14CA"/>
    <w:rsid w:val="00CF473C"/>
    <w:rsid w:val="00D04A56"/>
    <w:rsid w:val="00D071B0"/>
    <w:rsid w:val="00D16B99"/>
    <w:rsid w:val="00D24EC3"/>
    <w:rsid w:val="00D27BCB"/>
    <w:rsid w:val="00D56070"/>
    <w:rsid w:val="00D77CA6"/>
    <w:rsid w:val="00D8205D"/>
    <w:rsid w:val="00DA1AE6"/>
    <w:rsid w:val="00DA2F3D"/>
    <w:rsid w:val="00DA48F7"/>
    <w:rsid w:val="00DB471F"/>
    <w:rsid w:val="00DC21AB"/>
    <w:rsid w:val="00DD73BC"/>
    <w:rsid w:val="00DE4F7C"/>
    <w:rsid w:val="00DF5952"/>
    <w:rsid w:val="00E01D56"/>
    <w:rsid w:val="00E06D0A"/>
    <w:rsid w:val="00E26C1B"/>
    <w:rsid w:val="00E5270F"/>
    <w:rsid w:val="00E76C20"/>
    <w:rsid w:val="00EA6F4A"/>
    <w:rsid w:val="00EC4FD1"/>
    <w:rsid w:val="00ED50AB"/>
    <w:rsid w:val="00ED648C"/>
    <w:rsid w:val="00EE1B22"/>
    <w:rsid w:val="00EE1CA6"/>
    <w:rsid w:val="00EF14F9"/>
    <w:rsid w:val="00F034CD"/>
    <w:rsid w:val="00F04000"/>
    <w:rsid w:val="00F21119"/>
    <w:rsid w:val="00F40677"/>
    <w:rsid w:val="00F41B61"/>
    <w:rsid w:val="00F435E0"/>
    <w:rsid w:val="00F45CE3"/>
    <w:rsid w:val="00F655C1"/>
    <w:rsid w:val="00F8504F"/>
    <w:rsid w:val="00F863C5"/>
    <w:rsid w:val="00F92FC9"/>
    <w:rsid w:val="00FB420E"/>
    <w:rsid w:val="00FB4A70"/>
    <w:rsid w:val="00FB5CD2"/>
    <w:rsid w:val="00FE1C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E353DA"/>
  <w15:docId w15:val="{19191CEF-A16B-4F68-98F6-BA003D552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4622"/>
    <w:rPr>
      <w:rFonts w:eastAsia="Times New Roman"/>
      <w:sz w:val="24"/>
      <w:szCs w:val="24"/>
      <w:lang w:val="sr-Cyrl-CS"/>
    </w:rPr>
  </w:style>
  <w:style w:type="paragraph" w:styleId="1">
    <w:name w:val="heading 1"/>
    <w:basedOn w:val="a"/>
    <w:next w:val="a"/>
    <w:link w:val="10"/>
    <w:qFormat/>
    <w:rsid w:val="00334622"/>
    <w:pPr>
      <w:keepNext/>
      <w:spacing w:before="240" w:after="60"/>
      <w:outlineLvl w:val="0"/>
    </w:pPr>
    <w:rPr>
      <w:rFonts w:ascii="Arial" w:hAnsi="Arial" w:cs="Arial"/>
      <w:b/>
      <w:bCs/>
      <w:kern w:val="32"/>
      <w:sz w:val="32"/>
      <w:szCs w:val="32"/>
      <w:lang w:val="ru-RU"/>
    </w:rPr>
  </w:style>
  <w:style w:type="paragraph" w:styleId="2">
    <w:name w:val="heading 2"/>
    <w:basedOn w:val="a"/>
    <w:next w:val="a"/>
    <w:qFormat/>
    <w:rsid w:val="00334622"/>
    <w:pPr>
      <w:keepNext/>
      <w:widowControl w:val="0"/>
      <w:shd w:val="clear" w:color="auto" w:fill="FFFFFF"/>
      <w:autoSpaceDE w:val="0"/>
      <w:autoSpaceDN w:val="0"/>
      <w:adjustRightInd w:val="0"/>
      <w:spacing w:before="320"/>
      <w:jc w:val="center"/>
      <w:outlineLvl w:val="1"/>
    </w:pPr>
    <w:rPr>
      <w:b/>
      <w:bCs/>
      <w:color w:val="434343"/>
      <w:spacing w:val="-12"/>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334622"/>
    <w:pPr>
      <w:ind w:firstLine="684"/>
      <w:jc w:val="both"/>
    </w:pPr>
    <w:rPr>
      <w:rFonts w:eastAsia="SimSun"/>
      <w:sz w:val="28"/>
      <w:lang w:val="ru-RU"/>
    </w:rPr>
  </w:style>
  <w:style w:type="paragraph" w:styleId="a5">
    <w:name w:val="Balloon Text"/>
    <w:basedOn w:val="a"/>
    <w:semiHidden/>
    <w:rsid w:val="00334622"/>
    <w:rPr>
      <w:rFonts w:ascii="Tahoma" w:hAnsi="Tahoma" w:cs="Tahoma"/>
      <w:sz w:val="16"/>
      <w:szCs w:val="16"/>
    </w:rPr>
  </w:style>
  <w:style w:type="paragraph" w:styleId="20">
    <w:name w:val="Body Text Indent 2"/>
    <w:basedOn w:val="a"/>
    <w:rsid w:val="008C213E"/>
    <w:pPr>
      <w:spacing w:after="120" w:line="480" w:lineRule="auto"/>
      <w:ind w:left="283"/>
    </w:pPr>
  </w:style>
  <w:style w:type="paragraph" w:styleId="a6">
    <w:name w:val="Body Text"/>
    <w:basedOn w:val="a"/>
    <w:rsid w:val="00AE40FD"/>
    <w:pPr>
      <w:spacing w:after="120"/>
    </w:pPr>
  </w:style>
  <w:style w:type="paragraph" w:styleId="3">
    <w:name w:val="Body Text Indent 3"/>
    <w:basedOn w:val="a"/>
    <w:rsid w:val="00AE40FD"/>
    <w:pPr>
      <w:spacing w:after="120"/>
      <w:ind w:left="283"/>
    </w:pPr>
    <w:rPr>
      <w:sz w:val="16"/>
      <w:szCs w:val="16"/>
    </w:rPr>
  </w:style>
  <w:style w:type="paragraph" w:styleId="a7">
    <w:name w:val="Title"/>
    <w:basedOn w:val="a"/>
    <w:qFormat/>
    <w:rsid w:val="00220A2B"/>
    <w:pPr>
      <w:jc w:val="center"/>
    </w:pPr>
    <w:rPr>
      <w:sz w:val="28"/>
      <w:szCs w:val="20"/>
      <w:lang w:val="ru-RU"/>
    </w:rPr>
  </w:style>
  <w:style w:type="character" w:customStyle="1" w:styleId="a4">
    <w:name w:val="Основной текст с отступом Знак"/>
    <w:link w:val="a3"/>
    <w:rsid w:val="00B153FE"/>
    <w:rPr>
      <w:sz w:val="28"/>
      <w:szCs w:val="24"/>
      <w:lang w:val="ru-RU" w:eastAsia="ru-RU" w:bidi="ar-SA"/>
    </w:rPr>
  </w:style>
  <w:style w:type="paragraph" w:customStyle="1" w:styleId="ConsPlusNonformat">
    <w:name w:val="ConsPlusNonformat"/>
    <w:rsid w:val="003A5A38"/>
    <w:pPr>
      <w:widowControl w:val="0"/>
      <w:autoSpaceDE w:val="0"/>
      <w:autoSpaceDN w:val="0"/>
      <w:adjustRightInd w:val="0"/>
    </w:pPr>
    <w:rPr>
      <w:rFonts w:ascii="Courier New" w:eastAsia="Times New Roman" w:hAnsi="Courier New" w:cs="Courier New"/>
    </w:rPr>
  </w:style>
  <w:style w:type="paragraph" w:customStyle="1" w:styleId="a8">
    <w:basedOn w:val="a"/>
    <w:rsid w:val="005E71EB"/>
    <w:pPr>
      <w:spacing w:before="100" w:beforeAutospacing="1" w:after="100" w:afterAutospacing="1"/>
    </w:pPr>
    <w:rPr>
      <w:rFonts w:ascii="Tahoma" w:hAnsi="Tahoma"/>
      <w:sz w:val="20"/>
      <w:szCs w:val="20"/>
      <w:lang w:val="en-US" w:eastAsia="en-US"/>
    </w:rPr>
  </w:style>
  <w:style w:type="paragraph" w:styleId="a9">
    <w:name w:val="header"/>
    <w:basedOn w:val="a"/>
    <w:link w:val="aa"/>
    <w:uiPriority w:val="99"/>
    <w:rsid w:val="005E71EB"/>
    <w:pPr>
      <w:tabs>
        <w:tab w:val="center" w:pos="4677"/>
        <w:tab w:val="right" w:pos="9355"/>
      </w:tabs>
    </w:pPr>
  </w:style>
  <w:style w:type="character" w:styleId="ab">
    <w:name w:val="page number"/>
    <w:basedOn w:val="a0"/>
    <w:rsid w:val="005E71EB"/>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477A28"/>
    <w:pPr>
      <w:spacing w:before="100" w:beforeAutospacing="1" w:after="100" w:afterAutospacing="1"/>
    </w:pPr>
    <w:rPr>
      <w:rFonts w:ascii="Tahoma" w:hAnsi="Tahoma"/>
      <w:sz w:val="20"/>
      <w:szCs w:val="20"/>
      <w:lang w:val="en-US" w:eastAsia="en-US"/>
    </w:rPr>
  </w:style>
  <w:style w:type="paragraph" w:styleId="ac">
    <w:name w:val="footer"/>
    <w:basedOn w:val="a"/>
    <w:link w:val="ad"/>
    <w:rsid w:val="00C048FB"/>
    <w:pPr>
      <w:tabs>
        <w:tab w:val="center" w:pos="4677"/>
        <w:tab w:val="right" w:pos="9355"/>
      </w:tabs>
    </w:pPr>
  </w:style>
  <w:style w:type="character" w:customStyle="1" w:styleId="ad">
    <w:name w:val="Нижний колонтитул Знак"/>
    <w:link w:val="ac"/>
    <w:rsid w:val="00C048FB"/>
    <w:rPr>
      <w:rFonts w:eastAsia="Times New Roman"/>
      <w:sz w:val="24"/>
      <w:szCs w:val="24"/>
      <w:lang w:val="sr-Cyrl-CS"/>
    </w:rPr>
  </w:style>
  <w:style w:type="character" w:customStyle="1" w:styleId="aa">
    <w:name w:val="Верхний колонтитул Знак"/>
    <w:link w:val="a9"/>
    <w:uiPriority w:val="99"/>
    <w:rsid w:val="007C63FA"/>
    <w:rPr>
      <w:rFonts w:eastAsia="Times New Roman"/>
      <w:sz w:val="24"/>
      <w:szCs w:val="24"/>
      <w:lang w:val="sr-Cyrl-CS"/>
    </w:rPr>
  </w:style>
  <w:style w:type="character" w:styleId="ae">
    <w:name w:val="Hyperlink"/>
    <w:basedOn w:val="a0"/>
    <w:uiPriority w:val="99"/>
    <w:unhideWhenUsed/>
    <w:rsid w:val="00B27595"/>
    <w:rPr>
      <w:color w:val="0000FF"/>
      <w:u w:val="single"/>
    </w:rPr>
  </w:style>
  <w:style w:type="character" w:customStyle="1" w:styleId="10">
    <w:name w:val="Заголовок 1 Знак"/>
    <w:basedOn w:val="a0"/>
    <w:link w:val="1"/>
    <w:rsid w:val="00F92FC9"/>
    <w:rPr>
      <w:rFonts w:ascii="Arial" w:eastAsia="Times New Roman" w:hAnsi="Arial" w:cs="Arial"/>
      <w:b/>
      <w:bCs/>
      <w:kern w:val="32"/>
      <w:sz w:val="32"/>
      <w:szCs w:val="32"/>
    </w:rPr>
  </w:style>
  <w:style w:type="paragraph" w:customStyle="1" w:styleId="11">
    <w:name w:val="Обычный1"/>
    <w:rsid w:val="0021334A"/>
    <w:pPr>
      <w:suppressAutoHyphens/>
      <w:spacing w:line="100" w:lineRule="atLeast"/>
    </w:pPr>
    <w:rPr>
      <w:rFonts w:eastAsia="Times New Roman"/>
      <w:kern w:val="2"/>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41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162A3-81F3-4504-B65B-901749DEB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444</Words>
  <Characters>2535</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creator>User</dc:creator>
  <cp:lastModifiedBy>Анастасия Щапка</cp:lastModifiedBy>
  <cp:revision>2</cp:revision>
  <cp:lastPrinted>2026-04-03T12:27:00Z</cp:lastPrinted>
  <dcterms:created xsi:type="dcterms:W3CDTF">2026-04-03T12:50:00Z</dcterms:created>
  <dcterms:modified xsi:type="dcterms:W3CDTF">2026-04-03T12:50:00Z</dcterms:modified>
</cp:coreProperties>
</file>